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Pr="00526BB7" w:rsidRDefault="00526BB7" w:rsidP="007B3BE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26BB7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911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198E" w:rsidRPr="00520AC1">
        <w:rPr>
          <w:rFonts w:ascii="Times New Roman" w:eastAsia="Calibri" w:hAnsi="Times New Roman" w:cs="Times New Roman"/>
          <w:b/>
          <w:sz w:val="24"/>
          <w:szCs w:val="24"/>
        </w:rPr>
        <w:t>– ИНДИВИДУАЛЬНЫМ ПРЕДПРИНИМАТЕЛЯМ</w:t>
      </w:r>
      <w:r w:rsidR="00865E00"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79A7">
        <w:rPr>
          <w:rFonts w:ascii="Times New Roman" w:eastAsia="Calibri" w:hAnsi="Times New Roman" w:cs="Times New Roman"/>
          <w:b/>
          <w:sz w:val="24"/>
          <w:szCs w:val="24"/>
        </w:rPr>
        <w:t xml:space="preserve">И ЮРИДИЧЕСКИМ ЛИЦАМ </w:t>
      </w:r>
      <w:r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26BB7">
        <w:rPr>
          <w:rFonts w:ascii="Times New Roman" w:eastAsia="Calibri" w:hAnsi="Times New Roman" w:cs="Times New Roman"/>
          <w:b/>
          <w:sz w:val="24"/>
          <w:szCs w:val="24"/>
        </w:rPr>
        <w:t xml:space="preserve">ПРАВЕ НА ОБРАЩЕНИЕ С ТРЕБОВАНИЕМ ОБ УСТАНОВЛЕНИИ ЛЬГОТНОГО ПЕРИОДА </w:t>
      </w:r>
    </w:p>
    <w:p w:rsidR="00526BB7" w:rsidRPr="00526BB7" w:rsidRDefault="00526BB7" w:rsidP="001F2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526BB7" w:rsidRDefault="00526BB7" w:rsidP="001F2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Прежде чем обратиться в ООО МКК </w:t>
      </w:r>
      <w:r w:rsidR="00520AC1">
        <w:rPr>
          <w:rFonts w:ascii="Times New Roman" w:eastAsia="Calibri" w:hAnsi="Times New Roman" w:cs="Times New Roman"/>
          <w:sz w:val="24"/>
          <w:szCs w:val="24"/>
        </w:rPr>
        <w:t>«</w:t>
      </w:r>
      <w:r w:rsidR="00A43C5B">
        <w:rPr>
          <w:rFonts w:ascii="Times New Roman" w:hAnsi="Times New Roman"/>
          <w:sz w:val="24"/>
        </w:rPr>
        <w:t>ЭТИМОЛЛ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» (далее – Организация) </w:t>
      </w:r>
      <w:r w:rsidRPr="00526BB7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BB7">
        <w:rPr>
          <w:rFonts w:ascii="Times New Roman" w:eastAsia="Calibri" w:hAnsi="Times New Roman" w:cs="Times New Roman"/>
          <w:sz w:val="24"/>
          <w:szCs w:val="24"/>
        </w:rPr>
        <w:t>настоятельно рекомендуем Заемщику ознакомиться с важной информацией.</w:t>
      </w:r>
    </w:p>
    <w:p w:rsidR="00526BB7" w:rsidRPr="001F22AD" w:rsidRDefault="00526BB7" w:rsidP="001F22A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1F22AD" w:rsidRDefault="00526BB7" w:rsidP="001F2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 xml:space="preserve">Льготный период – это срок, в течение которого </w:t>
      </w:r>
      <w:bookmarkStart w:id="0" w:name="_GoBack"/>
      <w:bookmarkEnd w:id="0"/>
      <w:r w:rsidR="00E979A7" w:rsidRPr="001F22AD">
        <w:rPr>
          <w:rFonts w:ascii="Times New Roman" w:eastAsia="Calibri" w:hAnsi="Times New Roman" w:cs="Times New Roman"/>
          <w:sz w:val="24"/>
          <w:szCs w:val="24"/>
        </w:rPr>
        <w:t xml:space="preserve">уменьшается размер обязательств – для индивидуального предпринимателя или приостанавливается исполнение заемщиком своих обязательств </w:t>
      </w:r>
      <w:proofErr w:type="gramStart"/>
      <w:r w:rsidR="00E979A7" w:rsidRPr="001F22A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F2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CD2C3A" w:rsidRDefault="00526BB7" w:rsidP="001F22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>договору микрозайма (займа), заключенному до 3 апреля 2020 года;</w:t>
      </w:r>
    </w:p>
    <w:p w:rsidR="00CD2C3A" w:rsidRPr="00E979A7" w:rsidRDefault="00526BB7" w:rsidP="001F22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договору  микрозайма (займа), заключенному до 3 апреля 2020 года, обязательства </w:t>
      </w:r>
      <w:r w:rsidR="00CD2C3A" w:rsidRPr="00CD2C3A">
        <w:rPr>
          <w:rFonts w:ascii="Times New Roman" w:eastAsia="Calibri" w:hAnsi="Times New Roman" w:cs="Times New Roman"/>
          <w:sz w:val="24"/>
          <w:szCs w:val="24"/>
        </w:rPr>
        <w:t xml:space="preserve">по которому обеспечены ипотекой </w:t>
      </w:r>
      <w:r w:rsidR="00CD2C3A" w:rsidRPr="00E979A7">
        <w:rPr>
          <w:rFonts w:ascii="Times New Roman" w:eastAsia="Calibri" w:hAnsi="Times New Roman" w:cs="Times New Roman"/>
          <w:sz w:val="24"/>
          <w:szCs w:val="24"/>
        </w:rPr>
        <w:t>(далее – договор займа).</w:t>
      </w:r>
    </w:p>
    <w:p w:rsidR="00526BB7" w:rsidRPr="00526BB7" w:rsidRDefault="00526BB7" w:rsidP="001F2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1F22AD" w:rsidRDefault="00526BB7" w:rsidP="001F22A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E979A7" w:rsidRDefault="00CD2C3A" w:rsidP="00D03229">
      <w:pPr>
        <w:numPr>
          <w:ilvl w:val="0"/>
          <w:numId w:val="16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Обратиться 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любой момент в течение действия договора займа, но не позднее 30 сентября 2020 года.</w:t>
      </w:r>
    </w:p>
    <w:p w:rsidR="00E979A7" w:rsidRPr="001F22AD" w:rsidRDefault="00E979A7" w:rsidP="00D03229">
      <w:pPr>
        <w:numPr>
          <w:ilvl w:val="0"/>
          <w:numId w:val="16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A7">
        <w:rPr>
          <w:rFonts w:ascii="Times New Roman" w:eastAsia="Calibri" w:hAnsi="Times New Roman" w:cs="Times New Roman"/>
          <w:sz w:val="24"/>
          <w:szCs w:val="24"/>
        </w:rPr>
        <w:t xml:space="preserve">Заемщик должен </w:t>
      </w:r>
      <w:proofErr w:type="gramStart"/>
      <w:r w:rsidRPr="00E979A7">
        <w:rPr>
          <w:rFonts w:ascii="Times New Roman" w:eastAsia="Calibri" w:hAnsi="Times New Roman" w:cs="Times New Roman"/>
          <w:sz w:val="24"/>
          <w:szCs w:val="24"/>
        </w:rPr>
        <w:t>относится</w:t>
      </w:r>
      <w:proofErr w:type="gramEnd"/>
      <w:r w:rsidRPr="00E979A7">
        <w:rPr>
          <w:rFonts w:ascii="Times New Roman" w:eastAsia="Calibri" w:hAnsi="Times New Roman" w:cs="Times New Roman"/>
          <w:sz w:val="24"/>
          <w:szCs w:val="24"/>
        </w:rPr>
        <w:t xml:space="preserve"> к субъектам малого и среднего предпринимательства, осуществляющим деятельность в отраслях, определенных Прав</w:t>
      </w:r>
      <w:r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Федерации.</w:t>
      </w:r>
    </w:p>
    <w:p w:rsidR="00526BB7" w:rsidRPr="001F22AD" w:rsidRDefault="00526BB7" w:rsidP="001F22A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1F2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526BB7" w:rsidP="001F22AD">
      <w:pPr>
        <w:numPr>
          <w:ilvl w:val="0"/>
          <w:numId w:val="17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с Требованием об установлении льготного периода.</w:t>
      </w:r>
    </w:p>
    <w:p w:rsidR="00526BB7" w:rsidRPr="00526BB7" w:rsidRDefault="00526BB7" w:rsidP="001F22A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526BB7" w:rsidRDefault="00526BB7" w:rsidP="001F22A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позже одного месяца даты обращения</w:t>
      </w:r>
      <w:r w:rsidR="00AA37A2" w:rsidRPr="00520AC1">
        <w:rPr>
          <w:rFonts w:ascii="Times New Roman" w:eastAsia="Calibri" w:hAnsi="Times New Roman" w:cs="Times New Roman"/>
          <w:sz w:val="24"/>
          <w:szCs w:val="24"/>
        </w:rPr>
        <w:t xml:space="preserve"> – по договору займа, обязательства по которому обеспечены ипотекой</w:t>
      </w:r>
      <w:r w:rsidRPr="00520A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526BB7" w:rsidRDefault="00526BB7" w:rsidP="001F22A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</w:t>
      </w:r>
      <w:r w:rsidRPr="00526BB7">
        <w:rPr>
          <w:rFonts w:ascii="Calibri" w:eastAsia="Calibri" w:hAnsi="Calibri" w:cs="Times New Roman"/>
        </w:rPr>
        <w:t xml:space="preserve"> </w:t>
      </w:r>
      <w:r w:rsidRPr="00526BB7">
        <w:rPr>
          <w:rFonts w:ascii="Times New Roman" w:eastAsia="Calibri" w:hAnsi="Times New Roman" w:cs="Times New Roman"/>
          <w:sz w:val="24"/>
          <w:szCs w:val="24"/>
        </w:rPr>
        <w:t>об установлении льготного периода</w:t>
      </w:r>
      <w:r w:rsidR="00CD2C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1F22AD" w:rsidRDefault="00526BB7" w:rsidP="001F22A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520AC1" w:rsidRPr="001F22AD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1F2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CD2C3A" w:rsidP="001F22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пособом, предусмотренным договором микрозайма (займа).</w:t>
      </w:r>
    </w:p>
    <w:p w:rsidR="00E979A7" w:rsidRPr="001F22AD" w:rsidRDefault="00CD2C3A" w:rsidP="001F22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3BEF" w:rsidRPr="001F22AD" w:rsidRDefault="00526BB7" w:rsidP="001F22A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</w:p>
    <w:p w:rsidR="00526BB7" w:rsidRPr="001F22AD" w:rsidRDefault="00526BB7" w:rsidP="001F22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 xml:space="preserve">Соблюсти требования, предъявляемые к требованию о предоставлении льготного периода. </w:t>
      </w:r>
    </w:p>
    <w:p w:rsidR="00526BB7" w:rsidRPr="001F22AD" w:rsidRDefault="00526BB7" w:rsidP="001F22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Требование заемщика должно содержать:</w:t>
      </w:r>
    </w:p>
    <w:p w:rsidR="00526BB7" w:rsidRPr="00520AC1" w:rsidRDefault="00526BB7" w:rsidP="001F22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на уменьшение размера платежей в течение льготного периода</w:t>
      </w:r>
      <w:r w:rsidRPr="00520A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101C7D" w:rsidRDefault="00526BB7" w:rsidP="001F22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520AC1" w:rsidRDefault="00526BB7" w:rsidP="001F22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 xml:space="preserve">дату начала </w:t>
      </w:r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льготного периода (не может быть </w:t>
      </w:r>
      <w:proofErr w:type="gramStart"/>
      <w:r w:rsidRPr="00520AC1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9A7">
        <w:rPr>
          <w:rFonts w:ascii="Times New Roman" w:eastAsia="Calibri" w:hAnsi="Times New Roman" w:cs="Times New Roman"/>
          <w:sz w:val="24"/>
          <w:szCs w:val="24"/>
        </w:rPr>
        <w:t>ранее дня направления требования об установлении льготного периода</w:t>
      </w:r>
      <w:r w:rsidRPr="00520A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520AC1" w:rsidRDefault="00526BB7" w:rsidP="001F22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1F22AD" w:rsidRDefault="00526BB7" w:rsidP="001F22A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  <w:r w:rsidR="007B3BEF" w:rsidRPr="001F22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1F22AD" w:rsidRDefault="00526BB7" w:rsidP="001F22A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lastRenderedPageBreak/>
        <w:t>Льготный период не освобождает заёмщика от погашения задолженности в дальнейшем.</w:t>
      </w:r>
    </w:p>
    <w:p w:rsidR="00E02BD1" w:rsidRPr="001F22AD" w:rsidRDefault="00FD7551" w:rsidP="001F22A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П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о истечении льготного периода заёмщику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1F22AD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520AC1" w:rsidRPr="001F2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AA37A2" w:rsidRPr="001F22AD">
        <w:rPr>
          <w:rFonts w:ascii="Times New Roman" w:eastAsia="Calibri" w:hAnsi="Times New Roman" w:cs="Times New Roman"/>
          <w:sz w:val="24"/>
          <w:szCs w:val="24"/>
        </w:rPr>
        <w:t>возврата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 займа продлевается на срок, </w:t>
      </w:r>
      <w:r w:rsidR="00AA37A2" w:rsidRPr="001F22AD">
        <w:rPr>
          <w:rFonts w:ascii="Times New Roman" w:eastAsia="Calibri" w:hAnsi="Times New Roman" w:cs="Times New Roman"/>
          <w:sz w:val="24"/>
          <w:szCs w:val="24"/>
        </w:rPr>
        <w:t xml:space="preserve">не менее срока действия льготного 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 периода.</w:t>
      </w:r>
    </w:p>
    <w:p w:rsidR="00834D43" w:rsidRDefault="00834D43" w:rsidP="007B3BEF">
      <w:pPr>
        <w:spacing w:line="240" w:lineRule="auto"/>
      </w:pPr>
    </w:p>
    <w:sectPr w:rsidR="008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586"/>
    <w:multiLevelType w:val="hybridMultilevel"/>
    <w:tmpl w:val="DE282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B3C45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3">
    <w:nsid w:val="289E7543"/>
    <w:multiLevelType w:val="hybridMultilevel"/>
    <w:tmpl w:val="B914E8B0"/>
    <w:lvl w:ilvl="0" w:tplc="7A62890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F0B9A"/>
    <w:multiLevelType w:val="hybridMultilevel"/>
    <w:tmpl w:val="ADBC789E"/>
    <w:lvl w:ilvl="0" w:tplc="B3E2680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31F43"/>
    <w:multiLevelType w:val="hybridMultilevel"/>
    <w:tmpl w:val="F606F394"/>
    <w:lvl w:ilvl="0" w:tplc="544435D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2E2BA6"/>
    <w:multiLevelType w:val="hybridMultilevel"/>
    <w:tmpl w:val="5CD4B9F2"/>
    <w:lvl w:ilvl="0" w:tplc="A7EA5A4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3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4">
    <w:nsid w:val="67922B06"/>
    <w:multiLevelType w:val="hybridMultilevel"/>
    <w:tmpl w:val="7B4A5C40"/>
    <w:lvl w:ilvl="0" w:tplc="23EC9C9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7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1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72201"/>
    <w:rsid w:val="00101C7D"/>
    <w:rsid w:val="001F22AD"/>
    <w:rsid w:val="00520AC1"/>
    <w:rsid w:val="00526BB7"/>
    <w:rsid w:val="00655056"/>
    <w:rsid w:val="007B3BEF"/>
    <w:rsid w:val="00834D43"/>
    <w:rsid w:val="00865E00"/>
    <w:rsid w:val="0091198E"/>
    <w:rsid w:val="009A6307"/>
    <w:rsid w:val="00A43C5B"/>
    <w:rsid w:val="00AA37A2"/>
    <w:rsid w:val="00CA20BA"/>
    <w:rsid w:val="00CD2C3A"/>
    <w:rsid w:val="00D03229"/>
    <w:rsid w:val="00E02BD1"/>
    <w:rsid w:val="00E979A7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User15</cp:lastModifiedBy>
  <cp:revision>8</cp:revision>
  <dcterms:created xsi:type="dcterms:W3CDTF">2020-05-07T04:57:00Z</dcterms:created>
  <dcterms:modified xsi:type="dcterms:W3CDTF">2020-08-12T11:10:00Z</dcterms:modified>
</cp:coreProperties>
</file>